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CA" w:rsidRPr="00A641CA" w:rsidRDefault="008918C8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E108A24" wp14:editId="4B90535B">
            <wp:simplePos x="0" y="0"/>
            <wp:positionH relativeFrom="column">
              <wp:posOffset>2540</wp:posOffset>
            </wp:positionH>
            <wp:positionV relativeFrom="paragraph">
              <wp:posOffset>-133601</wp:posOffset>
            </wp:positionV>
            <wp:extent cx="1658679" cy="1438660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79" cy="143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9F6A6EF" wp14:editId="466EFF55">
            <wp:simplePos x="0" y="0"/>
            <wp:positionH relativeFrom="column">
              <wp:posOffset>7817485</wp:posOffset>
            </wp:positionH>
            <wp:positionV relativeFrom="paragraph">
              <wp:posOffset>-136628</wp:posOffset>
            </wp:positionV>
            <wp:extent cx="1324502" cy="1329777"/>
            <wp:effectExtent l="0" t="0" r="9525" b="381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502" cy="132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641CA" w:rsidRPr="00A641CA">
        <w:rPr>
          <w:rFonts w:ascii="Times New Roman" w:hAnsi="Times New Roman" w:cs="Times New Roman"/>
          <w:b/>
          <w:sz w:val="28"/>
          <w:szCs w:val="28"/>
        </w:rPr>
        <w:t>Дитячо-юнацька</w:t>
      </w:r>
      <w:proofErr w:type="spellEnd"/>
      <w:r w:rsidR="00A641CA" w:rsidRPr="00A64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41CA" w:rsidRPr="00A641CA">
        <w:rPr>
          <w:rFonts w:ascii="Times New Roman" w:hAnsi="Times New Roman" w:cs="Times New Roman"/>
          <w:b/>
          <w:sz w:val="28"/>
          <w:szCs w:val="28"/>
        </w:rPr>
        <w:t>футбольна</w:t>
      </w:r>
      <w:proofErr w:type="spellEnd"/>
      <w:r w:rsidR="00A641CA" w:rsidRPr="00A64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41CA" w:rsidRPr="00A641CA">
        <w:rPr>
          <w:rFonts w:ascii="Times New Roman" w:hAnsi="Times New Roman" w:cs="Times New Roman"/>
          <w:b/>
          <w:sz w:val="28"/>
          <w:szCs w:val="28"/>
        </w:rPr>
        <w:t>ліга</w:t>
      </w:r>
      <w:proofErr w:type="spellEnd"/>
      <w:r w:rsidR="00A641CA" w:rsidRPr="00A64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41CA" w:rsidRPr="00A641CA">
        <w:rPr>
          <w:rFonts w:ascii="Times New Roman" w:hAnsi="Times New Roman" w:cs="Times New Roman"/>
          <w:b/>
          <w:sz w:val="28"/>
          <w:szCs w:val="28"/>
        </w:rPr>
        <w:t>Житомирсько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r w:rsidR="00A641CA" w:rsidRPr="00A64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41CA" w:rsidRPr="00A641CA">
        <w:rPr>
          <w:rFonts w:ascii="Times New Roman" w:hAnsi="Times New Roman" w:cs="Times New Roman"/>
          <w:b/>
          <w:sz w:val="28"/>
          <w:szCs w:val="28"/>
        </w:rPr>
        <w:t>област</w:t>
      </w:r>
      <w:proofErr w:type="spellEnd"/>
      <w:r w:rsidR="00A641CA" w:rsidRPr="00A641CA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A641CA" w:rsidRPr="00C14F81" w:rsidRDefault="00A641CA" w:rsidP="00A641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CA">
        <w:rPr>
          <w:rFonts w:ascii="Times New Roman" w:hAnsi="Times New Roman" w:cs="Times New Roman"/>
          <w:b/>
          <w:sz w:val="28"/>
          <w:szCs w:val="28"/>
        </w:rPr>
        <w:t xml:space="preserve">Перша </w:t>
      </w:r>
      <w:proofErr w:type="spellStart"/>
      <w:proofErr w:type="gramStart"/>
      <w:r w:rsidRPr="00A641CA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A641CA">
        <w:rPr>
          <w:rFonts w:ascii="Times New Roman" w:hAnsi="Times New Roman" w:cs="Times New Roman"/>
          <w:b/>
          <w:sz w:val="28"/>
          <w:szCs w:val="28"/>
        </w:rPr>
        <w:t>іга</w:t>
      </w:r>
      <w:proofErr w:type="spellEnd"/>
      <w:r w:rsidR="008918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918C8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="008918C8" w:rsidRPr="00C14F81">
        <w:rPr>
          <w:rFonts w:ascii="Times New Roman" w:hAnsi="Times New Roman" w:cs="Times New Roman"/>
          <w:b/>
          <w:sz w:val="28"/>
          <w:szCs w:val="28"/>
        </w:rPr>
        <w:t>-16</w:t>
      </w:r>
    </w:p>
    <w:p w:rsidR="00A641CA" w:rsidRPr="00A641CA" w:rsidRDefault="00A641CA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41CA">
        <w:rPr>
          <w:rFonts w:ascii="Times New Roman" w:hAnsi="Times New Roman" w:cs="Times New Roman"/>
          <w:b/>
          <w:sz w:val="28"/>
          <w:szCs w:val="28"/>
        </w:rPr>
        <w:t>м</w:t>
      </w:r>
      <w:proofErr w:type="gramStart"/>
      <w:r w:rsidRPr="00A641CA">
        <w:rPr>
          <w:rFonts w:ascii="Times New Roman" w:hAnsi="Times New Roman" w:cs="Times New Roman"/>
          <w:b/>
          <w:sz w:val="28"/>
          <w:szCs w:val="28"/>
        </w:rPr>
        <w:t>.</w:t>
      </w:r>
      <w:r w:rsidRPr="00A641CA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proofErr w:type="gramEnd"/>
      <w:r w:rsidRPr="00A641CA">
        <w:rPr>
          <w:rFonts w:ascii="Times New Roman" w:hAnsi="Times New Roman" w:cs="Times New Roman"/>
          <w:b/>
          <w:sz w:val="28"/>
          <w:szCs w:val="28"/>
          <w:lang w:val="uk-UA"/>
        </w:rPr>
        <w:t>ердичів</w:t>
      </w:r>
    </w:p>
    <w:p w:rsidR="00A641CA" w:rsidRDefault="00A641CA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641CA">
        <w:rPr>
          <w:rFonts w:ascii="Times New Roman" w:hAnsi="Times New Roman" w:cs="Times New Roman"/>
          <w:b/>
          <w:sz w:val="28"/>
          <w:szCs w:val="28"/>
          <w:lang w:val="uk-UA"/>
        </w:rPr>
        <w:t>Стадіон Прогрес</w:t>
      </w:r>
    </w:p>
    <w:p w:rsidR="00A641CA" w:rsidRDefault="00A641CA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 червня</w:t>
      </w:r>
    </w:p>
    <w:p w:rsidR="00A641CA" w:rsidRDefault="00C14F81" w:rsidP="00A641C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Фінальні матчі</w:t>
      </w:r>
    </w:p>
    <w:tbl>
      <w:tblPr>
        <w:tblStyle w:val="a3"/>
        <w:tblpPr w:leftFromText="180" w:rightFromText="180" w:vertAnchor="text" w:horzAnchor="page" w:tblpX="4572" w:tblpY="359"/>
        <w:tblW w:w="0" w:type="auto"/>
        <w:tblLook w:val="04A0" w:firstRow="1" w:lastRow="0" w:firstColumn="1" w:lastColumn="0" w:noHBand="0" w:noVBand="1"/>
      </w:tblPr>
      <w:tblGrid>
        <w:gridCol w:w="7792"/>
      </w:tblGrid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proofErr w:type="spellStart"/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Cпостерігач</w:t>
            </w:r>
            <w:proofErr w:type="spellEnd"/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арбітражу</w:t>
            </w:r>
            <w:proofErr w:type="spellEnd"/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Репутацький</w:t>
            </w:r>
            <w:proofErr w:type="spellEnd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О.М.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Подгорчук</w:t>
            </w:r>
            <w:proofErr w:type="spellEnd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О.І.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Арбітри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Тарасюк В.В.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Подгорчук</w:t>
            </w:r>
            <w:proofErr w:type="spellEnd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Асистенти арбітра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Гавловський</w:t>
            </w:r>
            <w:proofErr w:type="spellEnd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В.С.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Мариніч</w:t>
            </w:r>
            <w:proofErr w:type="spellEnd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Ю.М.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Антонюк Б.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Боровічук</w:t>
            </w:r>
            <w:proofErr w:type="spellEnd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Д.Р.</w:t>
            </w:r>
          </w:p>
        </w:tc>
      </w:tr>
      <w:tr w:rsidR="00672CFF" w:rsidTr="00672CFF">
        <w:trPr>
          <w:trHeight w:val="397"/>
        </w:trPr>
        <w:tc>
          <w:tcPr>
            <w:tcW w:w="7792" w:type="dxa"/>
          </w:tcPr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672CFF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Контактний номер</w:t>
            </w:r>
          </w:p>
          <w:p w:rsid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067-410-19-88</w:t>
            </w:r>
          </w:p>
          <w:p w:rsidR="00672CFF" w:rsidRPr="00672CFF" w:rsidRDefault="00672CFF" w:rsidP="00672C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Подгорчук</w:t>
            </w:r>
            <w:proofErr w:type="spellEnd"/>
            <w:r w:rsidRPr="00672C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Іванович</w:t>
            </w:r>
          </w:p>
        </w:tc>
      </w:tr>
    </w:tbl>
    <w:p w:rsidR="00A641CA" w:rsidRPr="00C14F81" w:rsidRDefault="00A641CA" w:rsidP="00C14F81">
      <w:pPr>
        <w:rPr>
          <w:lang w:val="uk-UA"/>
        </w:rPr>
      </w:pPr>
      <w:bookmarkStart w:id="0" w:name="_GoBack"/>
      <w:bookmarkEnd w:id="0"/>
    </w:p>
    <w:sectPr w:rsidR="00A641CA" w:rsidRPr="00C14F81" w:rsidSect="00A641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86"/>
    <w:rsid w:val="00283386"/>
    <w:rsid w:val="00414018"/>
    <w:rsid w:val="00672CFF"/>
    <w:rsid w:val="008918C8"/>
    <w:rsid w:val="00A641CA"/>
    <w:rsid w:val="00C1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lenovo</cp:lastModifiedBy>
  <cp:revision>2</cp:revision>
  <dcterms:created xsi:type="dcterms:W3CDTF">2018-06-19T13:56:00Z</dcterms:created>
  <dcterms:modified xsi:type="dcterms:W3CDTF">2018-06-19T13:56:00Z</dcterms:modified>
</cp:coreProperties>
</file>