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CDC" w:rsidRDefault="00E449D2" w:rsidP="001B5CDC">
      <w:pPr>
        <w:pStyle w:val="Default"/>
        <w:spacing w:after="83" w:line="360" w:lineRule="auto"/>
        <w:jc w:val="both"/>
        <w:rPr>
          <w:sz w:val="28"/>
          <w:szCs w:val="28"/>
          <w:lang w:val="uk-UA"/>
        </w:rPr>
      </w:pPr>
      <w:r>
        <w:rPr>
          <w:noProof/>
          <w:vertAlign w:val="subscript"/>
          <w:lang w:eastAsia="ru-RU"/>
        </w:rPr>
        <w:drawing>
          <wp:inline distT="0" distB="0" distL="0" distR="0" wp14:anchorId="2054DD2C" wp14:editId="72B595BB">
            <wp:extent cx="5940425" cy="8222916"/>
            <wp:effectExtent l="0" t="0" r="3175" b="6985"/>
            <wp:docPr id="1" name="Рисунок 1" descr="\\Ffu-nb\c\Документы ЖОФФ\SCAN_20170328_1149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fu-nb\c\Документы ЖОФФ\SCAN_20170328_114936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CDC" w:rsidRDefault="001B5CDC" w:rsidP="001B5CDC">
      <w:pPr>
        <w:pStyle w:val="Default"/>
        <w:spacing w:after="83" w:line="360" w:lineRule="auto"/>
        <w:jc w:val="both"/>
        <w:rPr>
          <w:sz w:val="28"/>
          <w:szCs w:val="28"/>
          <w:lang w:val="uk-UA"/>
        </w:rPr>
      </w:pPr>
    </w:p>
    <w:p w:rsidR="001B5CDC" w:rsidRDefault="001B5CDC" w:rsidP="001B5CDC">
      <w:pPr>
        <w:pStyle w:val="Default"/>
        <w:spacing w:after="83" w:line="360" w:lineRule="auto"/>
        <w:jc w:val="both"/>
        <w:rPr>
          <w:sz w:val="28"/>
          <w:szCs w:val="28"/>
          <w:lang w:val="uk-UA"/>
        </w:rPr>
      </w:pPr>
    </w:p>
    <w:p w:rsidR="001B5CDC" w:rsidRDefault="001B5CDC" w:rsidP="001B5CDC">
      <w:pPr>
        <w:pStyle w:val="Default"/>
        <w:spacing w:after="83" w:line="360" w:lineRule="auto"/>
        <w:jc w:val="both"/>
        <w:rPr>
          <w:sz w:val="28"/>
          <w:szCs w:val="28"/>
        </w:rPr>
      </w:pPr>
      <w:bookmarkStart w:id="0" w:name="_GoBack"/>
      <w:bookmarkEnd w:id="0"/>
      <w:r w:rsidRPr="001B5CDC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- 1/4 </w:t>
      </w:r>
      <w:proofErr w:type="spellStart"/>
      <w:r>
        <w:rPr>
          <w:sz w:val="28"/>
          <w:szCs w:val="28"/>
        </w:rPr>
        <w:t>фіналу</w:t>
      </w:r>
      <w:proofErr w:type="spellEnd"/>
      <w:r>
        <w:rPr>
          <w:sz w:val="28"/>
          <w:szCs w:val="28"/>
        </w:rPr>
        <w:t xml:space="preserve"> –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травня – </w:t>
      </w:r>
      <w:r>
        <w:rPr>
          <w:b/>
          <w:sz w:val="28"/>
          <w:szCs w:val="28"/>
          <w:lang w:val="uk-UA"/>
        </w:rPr>
        <w:t>13</w:t>
      </w:r>
      <w:r>
        <w:rPr>
          <w:sz w:val="28"/>
          <w:szCs w:val="28"/>
          <w:lang w:val="uk-UA"/>
        </w:rPr>
        <w:t xml:space="preserve"> травня</w:t>
      </w:r>
      <w:r>
        <w:rPr>
          <w:sz w:val="28"/>
          <w:szCs w:val="28"/>
        </w:rPr>
        <w:t xml:space="preserve">; </w:t>
      </w:r>
    </w:p>
    <w:p w:rsidR="001B5CDC" w:rsidRDefault="001B5CDC" w:rsidP="001B5CDC">
      <w:pPr>
        <w:pStyle w:val="Default"/>
        <w:spacing w:after="83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- 1/2 </w:t>
      </w:r>
      <w:proofErr w:type="spellStart"/>
      <w:r>
        <w:rPr>
          <w:sz w:val="28"/>
          <w:szCs w:val="28"/>
        </w:rPr>
        <w:t>фіналу</w:t>
      </w:r>
      <w:proofErr w:type="spellEnd"/>
      <w:r>
        <w:rPr>
          <w:sz w:val="28"/>
          <w:szCs w:val="28"/>
        </w:rPr>
        <w:t xml:space="preserve"> – </w:t>
      </w:r>
      <w:r>
        <w:rPr>
          <w:b/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 червня – </w:t>
      </w:r>
      <w:r>
        <w:rPr>
          <w:b/>
          <w:sz w:val="28"/>
          <w:szCs w:val="28"/>
          <w:lang w:val="uk-UA"/>
        </w:rPr>
        <w:t>17</w:t>
      </w:r>
      <w:r>
        <w:rPr>
          <w:sz w:val="28"/>
          <w:szCs w:val="28"/>
          <w:lang w:val="uk-UA"/>
        </w:rPr>
        <w:t xml:space="preserve"> червня</w:t>
      </w:r>
      <w:r>
        <w:rPr>
          <w:sz w:val="28"/>
          <w:szCs w:val="28"/>
        </w:rPr>
        <w:t xml:space="preserve">; </w:t>
      </w:r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фінал</w:t>
      </w:r>
      <w:proofErr w:type="spellEnd"/>
      <w:r>
        <w:rPr>
          <w:sz w:val="28"/>
          <w:szCs w:val="28"/>
        </w:rPr>
        <w:t xml:space="preserve"> – </w:t>
      </w:r>
      <w:r>
        <w:rPr>
          <w:b/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червня</w:t>
      </w:r>
      <w:proofErr w:type="spellEnd"/>
      <w:r>
        <w:rPr>
          <w:sz w:val="28"/>
          <w:szCs w:val="28"/>
        </w:rPr>
        <w:t xml:space="preserve">. </w:t>
      </w:r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Терміни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бути </w:t>
      </w:r>
      <w:proofErr w:type="spellStart"/>
      <w:r>
        <w:rPr>
          <w:sz w:val="28"/>
          <w:szCs w:val="28"/>
        </w:rPr>
        <w:t>змінені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зв’язку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погодними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умовами</w:t>
      </w:r>
      <w:proofErr w:type="spellEnd"/>
      <w:r>
        <w:rPr>
          <w:sz w:val="28"/>
          <w:szCs w:val="28"/>
        </w:rPr>
        <w:t xml:space="preserve">. </w:t>
      </w:r>
    </w:p>
    <w:p w:rsidR="001B5CDC" w:rsidRDefault="001B5CDC" w:rsidP="001B5CDC">
      <w:pPr>
        <w:pStyle w:val="Default"/>
        <w:spacing w:line="360" w:lineRule="auto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Стаття</w:t>
      </w:r>
      <w:proofErr w:type="spellEnd"/>
      <w:r>
        <w:rPr>
          <w:b/>
          <w:bCs/>
          <w:sz w:val="28"/>
          <w:szCs w:val="28"/>
        </w:rPr>
        <w:t xml:space="preserve"> 4. </w:t>
      </w:r>
      <w:proofErr w:type="spellStart"/>
      <w:r>
        <w:rPr>
          <w:b/>
          <w:bCs/>
          <w:sz w:val="28"/>
          <w:szCs w:val="28"/>
        </w:rPr>
        <w:t>Визначення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переможців</w:t>
      </w:r>
      <w:proofErr w:type="spellEnd"/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1. В </w:t>
      </w:r>
      <w:proofErr w:type="spellStart"/>
      <w:r>
        <w:rPr>
          <w:sz w:val="28"/>
          <w:szCs w:val="28"/>
        </w:rPr>
        <w:t>іграх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попереднього етапу</w:t>
      </w:r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наступний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раунд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турніру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виходить</w:t>
      </w:r>
      <w:proofErr w:type="spellEnd"/>
      <w:r>
        <w:rPr>
          <w:sz w:val="28"/>
          <w:szCs w:val="28"/>
        </w:rPr>
        <w:t xml:space="preserve"> команда-</w:t>
      </w:r>
      <w:proofErr w:type="spellStart"/>
      <w:r>
        <w:rPr>
          <w:sz w:val="28"/>
          <w:szCs w:val="28"/>
        </w:rPr>
        <w:t>переможець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нічиєї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пробиваються</w:t>
      </w:r>
      <w:proofErr w:type="spellEnd"/>
      <w:r>
        <w:rPr>
          <w:sz w:val="28"/>
          <w:szCs w:val="28"/>
        </w:rPr>
        <w:t xml:space="preserve"> 11-метрові </w:t>
      </w:r>
      <w:proofErr w:type="spellStart"/>
      <w:r>
        <w:rPr>
          <w:sz w:val="28"/>
          <w:szCs w:val="28"/>
        </w:rPr>
        <w:t>штрафні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удари</w:t>
      </w:r>
      <w:proofErr w:type="spellEnd"/>
      <w:r>
        <w:rPr>
          <w:sz w:val="28"/>
          <w:szCs w:val="28"/>
          <w:lang w:val="uk-UA"/>
        </w:rPr>
        <w:t>.</w:t>
      </w:r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переможця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 xml:space="preserve">-х </w:t>
      </w:r>
      <w:proofErr w:type="spellStart"/>
      <w:r>
        <w:rPr>
          <w:sz w:val="28"/>
          <w:szCs w:val="28"/>
        </w:rPr>
        <w:t>зустрічей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визначаються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наступними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показниками</w:t>
      </w:r>
      <w:proofErr w:type="spellEnd"/>
      <w:r>
        <w:rPr>
          <w:sz w:val="28"/>
          <w:szCs w:val="28"/>
        </w:rPr>
        <w:t xml:space="preserve">: </w:t>
      </w:r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команда, яка </w:t>
      </w:r>
      <w:proofErr w:type="spellStart"/>
      <w:r>
        <w:rPr>
          <w:sz w:val="28"/>
          <w:szCs w:val="28"/>
        </w:rPr>
        <w:t>набере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очок</w:t>
      </w:r>
      <w:proofErr w:type="spellEnd"/>
      <w:r>
        <w:rPr>
          <w:sz w:val="28"/>
          <w:szCs w:val="28"/>
        </w:rPr>
        <w:t xml:space="preserve">; </w:t>
      </w:r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краща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ізниця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забитих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пропущених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м’ячів</w:t>
      </w:r>
      <w:proofErr w:type="spellEnd"/>
      <w:r>
        <w:rPr>
          <w:sz w:val="28"/>
          <w:szCs w:val="28"/>
        </w:rPr>
        <w:t xml:space="preserve">; </w:t>
      </w:r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м’яч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забитий</w:t>
      </w:r>
      <w:proofErr w:type="spellEnd"/>
      <w:r>
        <w:rPr>
          <w:sz w:val="28"/>
          <w:szCs w:val="28"/>
        </w:rPr>
        <w:t xml:space="preserve"> на чужому </w:t>
      </w:r>
      <w:proofErr w:type="spellStart"/>
      <w:r>
        <w:rPr>
          <w:sz w:val="28"/>
          <w:szCs w:val="28"/>
        </w:rPr>
        <w:t>полі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рахується</w:t>
      </w:r>
      <w:proofErr w:type="spellEnd"/>
      <w:r>
        <w:rPr>
          <w:sz w:val="28"/>
          <w:szCs w:val="28"/>
        </w:rPr>
        <w:t xml:space="preserve"> за два; </w:t>
      </w:r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однакові</w:t>
      </w:r>
      <w:proofErr w:type="spellEnd"/>
      <w:r>
        <w:rPr>
          <w:sz w:val="28"/>
          <w:szCs w:val="28"/>
        </w:rPr>
        <w:t xml:space="preserve">, то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</w:t>
      </w:r>
      <w:proofErr w:type="spellEnd"/>
      <w:r>
        <w:rPr>
          <w:sz w:val="28"/>
          <w:szCs w:val="28"/>
        </w:rPr>
        <w:t xml:space="preserve"> основного часу </w:t>
      </w:r>
      <w:proofErr w:type="spellStart"/>
      <w:r>
        <w:rPr>
          <w:sz w:val="28"/>
          <w:szCs w:val="28"/>
        </w:rPr>
        <w:t>другої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пробиваються</w:t>
      </w:r>
      <w:proofErr w:type="spellEnd"/>
      <w:r>
        <w:rPr>
          <w:sz w:val="28"/>
          <w:szCs w:val="28"/>
        </w:rPr>
        <w:t xml:space="preserve"> 11-метрові </w:t>
      </w:r>
      <w:proofErr w:type="spellStart"/>
      <w:r>
        <w:rPr>
          <w:sz w:val="28"/>
          <w:szCs w:val="28"/>
        </w:rPr>
        <w:t>штрафні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удари</w:t>
      </w:r>
      <w:proofErr w:type="spellEnd"/>
      <w:r>
        <w:rPr>
          <w:sz w:val="28"/>
          <w:szCs w:val="28"/>
          <w:lang w:val="uk-UA"/>
        </w:rPr>
        <w:t>.</w:t>
      </w:r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основний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фінального</w:t>
      </w:r>
      <w:proofErr w:type="spellEnd"/>
      <w:r>
        <w:rPr>
          <w:sz w:val="28"/>
          <w:szCs w:val="28"/>
        </w:rPr>
        <w:t xml:space="preserve"> матчу </w:t>
      </w:r>
      <w:proofErr w:type="spellStart"/>
      <w:r>
        <w:rPr>
          <w:sz w:val="28"/>
          <w:szCs w:val="28"/>
        </w:rPr>
        <w:t>закінчився</w:t>
      </w:r>
      <w:proofErr w:type="spellEnd"/>
      <w:r>
        <w:rPr>
          <w:sz w:val="28"/>
          <w:szCs w:val="28"/>
        </w:rPr>
        <w:t xml:space="preserve">, то </w:t>
      </w:r>
      <w:proofErr w:type="spellStart"/>
      <w:r>
        <w:rPr>
          <w:sz w:val="28"/>
          <w:szCs w:val="28"/>
        </w:rPr>
        <w:t>призначається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додатковий</w:t>
      </w:r>
      <w:proofErr w:type="spellEnd"/>
      <w:r>
        <w:rPr>
          <w:sz w:val="28"/>
          <w:szCs w:val="28"/>
        </w:rPr>
        <w:t xml:space="preserve"> час (</w:t>
      </w:r>
      <w:r>
        <w:rPr>
          <w:b/>
          <w:bCs/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тайми</w:t>
      </w:r>
      <w:proofErr w:type="spellEnd"/>
      <w:r>
        <w:rPr>
          <w:sz w:val="28"/>
          <w:szCs w:val="28"/>
        </w:rPr>
        <w:t xml:space="preserve"> по </w:t>
      </w:r>
      <w:r>
        <w:rPr>
          <w:b/>
          <w:bCs/>
          <w:sz w:val="28"/>
          <w:szCs w:val="28"/>
        </w:rPr>
        <w:t xml:space="preserve">15 </w:t>
      </w:r>
      <w:proofErr w:type="spellStart"/>
      <w:r>
        <w:rPr>
          <w:sz w:val="28"/>
          <w:szCs w:val="28"/>
        </w:rPr>
        <w:t>хвилин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без</w:t>
      </w:r>
      <w:proofErr w:type="gramEnd"/>
      <w:r>
        <w:rPr>
          <w:sz w:val="28"/>
          <w:szCs w:val="28"/>
        </w:rPr>
        <w:t xml:space="preserve"> перерви). </w:t>
      </w: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додатковий</w:t>
      </w:r>
      <w:proofErr w:type="spellEnd"/>
      <w:r>
        <w:rPr>
          <w:sz w:val="28"/>
          <w:szCs w:val="28"/>
        </w:rPr>
        <w:t xml:space="preserve"> час не </w:t>
      </w:r>
      <w:proofErr w:type="spellStart"/>
      <w:r>
        <w:rPr>
          <w:sz w:val="28"/>
          <w:szCs w:val="28"/>
        </w:rPr>
        <w:t>визначив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пробиваються</w:t>
      </w:r>
      <w:proofErr w:type="spellEnd"/>
      <w:r>
        <w:rPr>
          <w:sz w:val="28"/>
          <w:szCs w:val="28"/>
        </w:rPr>
        <w:t xml:space="preserve"> 11-метрові </w:t>
      </w:r>
      <w:proofErr w:type="spellStart"/>
      <w:r>
        <w:rPr>
          <w:sz w:val="28"/>
          <w:szCs w:val="28"/>
        </w:rPr>
        <w:t>штрафні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удари</w:t>
      </w:r>
      <w:proofErr w:type="spellEnd"/>
      <w:r>
        <w:rPr>
          <w:sz w:val="28"/>
          <w:szCs w:val="28"/>
        </w:rPr>
        <w:t>.</w:t>
      </w:r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неявки на </w:t>
      </w:r>
      <w:proofErr w:type="spellStart"/>
      <w:r>
        <w:rPr>
          <w:sz w:val="28"/>
          <w:szCs w:val="28"/>
        </w:rPr>
        <w:t>гру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при </w:t>
      </w:r>
      <w:proofErr w:type="gramStart"/>
      <w:r>
        <w:rPr>
          <w:sz w:val="28"/>
          <w:szCs w:val="28"/>
        </w:rPr>
        <w:t>грубому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порушенні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гравцями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вболівальниками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однієї</w:t>
      </w:r>
      <w:proofErr w:type="spellEnd"/>
      <w:r>
        <w:rPr>
          <w:sz w:val="28"/>
          <w:szCs w:val="28"/>
        </w:rPr>
        <w:t xml:space="preserve"> з команд, </w:t>
      </w:r>
      <w:proofErr w:type="spellStart"/>
      <w:r>
        <w:rPr>
          <w:sz w:val="28"/>
          <w:szCs w:val="28"/>
        </w:rPr>
        <w:t>виявлення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незаявленого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гравця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команді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поразка</w:t>
      </w:r>
      <w:proofErr w:type="spellEnd"/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:+) </w:t>
      </w:r>
      <w:r>
        <w:rPr>
          <w:sz w:val="28"/>
          <w:szCs w:val="28"/>
        </w:rPr>
        <w:t xml:space="preserve">і вона </w:t>
      </w:r>
      <w:proofErr w:type="spellStart"/>
      <w:r>
        <w:rPr>
          <w:sz w:val="28"/>
          <w:szCs w:val="28"/>
        </w:rPr>
        <w:t>знімається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розіграшу</w:t>
      </w:r>
      <w:proofErr w:type="spellEnd"/>
      <w:r>
        <w:rPr>
          <w:sz w:val="28"/>
          <w:szCs w:val="28"/>
        </w:rPr>
        <w:t xml:space="preserve">. </w:t>
      </w:r>
    </w:p>
    <w:p w:rsidR="001B5CDC" w:rsidRDefault="001B5CDC" w:rsidP="001B5CDC">
      <w:pPr>
        <w:pStyle w:val="Default"/>
        <w:spacing w:line="360" w:lineRule="auto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Стаття</w:t>
      </w:r>
      <w:proofErr w:type="spellEnd"/>
      <w:r>
        <w:rPr>
          <w:b/>
          <w:bCs/>
          <w:sz w:val="28"/>
          <w:szCs w:val="28"/>
        </w:rPr>
        <w:t xml:space="preserve"> 5. </w:t>
      </w:r>
      <w:proofErr w:type="spellStart"/>
      <w:r>
        <w:rPr>
          <w:b/>
          <w:bCs/>
          <w:sz w:val="28"/>
          <w:szCs w:val="28"/>
        </w:rPr>
        <w:t>Фінансові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питання</w:t>
      </w:r>
      <w:proofErr w:type="spellEnd"/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Для </w:t>
      </w:r>
      <w:proofErr w:type="spellStart"/>
      <w:r>
        <w:rPr>
          <w:sz w:val="28"/>
          <w:szCs w:val="28"/>
        </w:rPr>
        <w:t>покриття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проведенню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кубкових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командам перед </w:t>
      </w:r>
      <w:proofErr w:type="spellStart"/>
      <w:r>
        <w:rPr>
          <w:sz w:val="28"/>
          <w:szCs w:val="28"/>
        </w:rPr>
        <w:t>кожним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етапом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необхідно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сплатити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внесок</w:t>
      </w:r>
      <w:proofErr w:type="spellEnd"/>
      <w:r>
        <w:rPr>
          <w:sz w:val="28"/>
          <w:szCs w:val="28"/>
        </w:rPr>
        <w:t xml:space="preserve"> до ЖОФФ у </w:t>
      </w:r>
      <w:proofErr w:type="spellStart"/>
      <w:r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300 </w:t>
      </w:r>
      <w:proofErr w:type="spellStart"/>
      <w:r>
        <w:rPr>
          <w:sz w:val="28"/>
          <w:szCs w:val="28"/>
        </w:rPr>
        <w:t>гривень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Учасниками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перед </w:t>
      </w:r>
      <w:proofErr w:type="spellStart"/>
      <w:r>
        <w:rPr>
          <w:sz w:val="28"/>
          <w:szCs w:val="28"/>
        </w:rPr>
        <w:t>етапом</w:t>
      </w:r>
      <w:proofErr w:type="spellEnd"/>
      <w:r>
        <w:rPr>
          <w:sz w:val="28"/>
          <w:szCs w:val="28"/>
        </w:rPr>
        <w:t xml:space="preserve"> 1/4 </w:t>
      </w:r>
      <w:proofErr w:type="spellStart"/>
      <w:r>
        <w:rPr>
          <w:sz w:val="28"/>
          <w:szCs w:val="28"/>
        </w:rPr>
        <w:t>необхідно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сплатити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внесок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400 </w:t>
      </w:r>
      <w:proofErr w:type="spellStart"/>
      <w:r>
        <w:rPr>
          <w:sz w:val="28"/>
          <w:szCs w:val="28"/>
        </w:rPr>
        <w:t>гривень</w:t>
      </w:r>
      <w:proofErr w:type="spellEnd"/>
      <w:r>
        <w:rPr>
          <w:sz w:val="28"/>
          <w:szCs w:val="28"/>
        </w:rPr>
        <w:t xml:space="preserve">. Перед </w:t>
      </w:r>
      <w:proofErr w:type="spellStart"/>
      <w:r>
        <w:rPr>
          <w:sz w:val="28"/>
          <w:szCs w:val="28"/>
        </w:rPr>
        <w:t>етапом</w:t>
      </w:r>
      <w:proofErr w:type="spellEnd"/>
      <w:r>
        <w:rPr>
          <w:sz w:val="28"/>
          <w:szCs w:val="28"/>
        </w:rPr>
        <w:t xml:space="preserve"> 1/2 та </w:t>
      </w:r>
      <w:proofErr w:type="spellStart"/>
      <w:r>
        <w:rPr>
          <w:sz w:val="28"/>
          <w:szCs w:val="28"/>
        </w:rPr>
        <w:t>фіналу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учасникам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необхідно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сплатити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внесок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500 </w:t>
      </w:r>
      <w:proofErr w:type="spellStart"/>
      <w:r>
        <w:rPr>
          <w:sz w:val="28"/>
          <w:szCs w:val="28"/>
        </w:rPr>
        <w:t>гривень</w:t>
      </w:r>
      <w:proofErr w:type="spellEnd"/>
      <w:r>
        <w:rPr>
          <w:sz w:val="28"/>
          <w:szCs w:val="28"/>
        </w:rPr>
        <w:t>.</w:t>
      </w:r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Витрати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пов’язані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участю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 xml:space="preserve"> у кубковому </w:t>
      </w:r>
      <w:proofErr w:type="spellStart"/>
      <w:r>
        <w:rPr>
          <w:sz w:val="28"/>
          <w:szCs w:val="28"/>
        </w:rPr>
        <w:t>турні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несуть</w:t>
      </w:r>
      <w:proofErr w:type="spellEnd"/>
      <w:r>
        <w:rPr>
          <w:sz w:val="28"/>
          <w:szCs w:val="28"/>
        </w:rPr>
        <w:t xml:space="preserve"> клуби (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відряджають</w:t>
      </w:r>
      <w:proofErr w:type="spellEnd"/>
      <w:r>
        <w:rPr>
          <w:sz w:val="28"/>
          <w:szCs w:val="28"/>
        </w:rPr>
        <w:t>.</w:t>
      </w:r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Оплата харчування арбітрів за рахунок Управління сім’ї, молоді та спорту Житомирської ОДА.</w:t>
      </w:r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4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Витрати</w:t>
      </w:r>
      <w:proofErr w:type="spellEnd"/>
      <w:r>
        <w:rPr>
          <w:sz w:val="28"/>
          <w:szCs w:val="28"/>
        </w:rPr>
        <w:t xml:space="preserve">, по </w:t>
      </w:r>
      <w:proofErr w:type="spellStart"/>
      <w:r>
        <w:rPr>
          <w:sz w:val="28"/>
          <w:szCs w:val="28"/>
        </w:rPr>
        <w:t>відрядженню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інспектора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арбі</w:t>
      </w:r>
      <w:proofErr w:type="gramStart"/>
      <w:r>
        <w:rPr>
          <w:sz w:val="28"/>
          <w:szCs w:val="28"/>
        </w:rPr>
        <w:t>тр</w:t>
      </w:r>
      <w:proofErr w:type="gramEnd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>, (</w:t>
      </w:r>
      <w:proofErr w:type="spellStart"/>
      <w:r>
        <w:rPr>
          <w:sz w:val="28"/>
          <w:szCs w:val="28"/>
        </w:rPr>
        <w:t>проїзд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обидва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кінці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арбітраж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інспектування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компенсує</w:t>
      </w:r>
      <w:proofErr w:type="spellEnd"/>
      <w:r>
        <w:rPr>
          <w:sz w:val="28"/>
          <w:szCs w:val="28"/>
        </w:rPr>
        <w:t xml:space="preserve"> клуб (команда) – </w:t>
      </w:r>
      <w:proofErr w:type="spellStart"/>
      <w:r>
        <w:rPr>
          <w:sz w:val="28"/>
          <w:szCs w:val="28"/>
        </w:rPr>
        <w:t>господар</w:t>
      </w:r>
      <w:proofErr w:type="spellEnd"/>
      <w:r>
        <w:rPr>
          <w:sz w:val="28"/>
          <w:szCs w:val="28"/>
        </w:rPr>
        <w:t xml:space="preserve"> поля не </w:t>
      </w:r>
      <w:proofErr w:type="spellStart"/>
      <w:r>
        <w:rPr>
          <w:sz w:val="28"/>
          <w:szCs w:val="28"/>
        </w:rPr>
        <w:t>пізніше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ніж</w:t>
      </w:r>
      <w:proofErr w:type="spellEnd"/>
      <w:r>
        <w:rPr>
          <w:sz w:val="28"/>
          <w:szCs w:val="28"/>
        </w:rPr>
        <w:t xml:space="preserve"> за 60 </w:t>
      </w:r>
      <w:proofErr w:type="spellStart"/>
      <w:r>
        <w:rPr>
          <w:sz w:val="28"/>
          <w:szCs w:val="28"/>
        </w:rPr>
        <w:t>хвилин</w:t>
      </w:r>
      <w:proofErr w:type="spellEnd"/>
      <w:r>
        <w:rPr>
          <w:sz w:val="28"/>
          <w:szCs w:val="28"/>
        </w:rPr>
        <w:t xml:space="preserve"> до початку </w:t>
      </w:r>
      <w:proofErr w:type="spellStart"/>
      <w:r>
        <w:rPr>
          <w:sz w:val="28"/>
          <w:szCs w:val="28"/>
        </w:rPr>
        <w:t>гри</w:t>
      </w:r>
      <w:proofErr w:type="spellEnd"/>
      <w:r>
        <w:rPr>
          <w:sz w:val="28"/>
          <w:szCs w:val="28"/>
        </w:rPr>
        <w:t>.</w:t>
      </w:r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Оплата </w:t>
      </w:r>
      <w:proofErr w:type="spellStart"/>
      <w:r>
        <w:rPr>
          <w:sz w:val="28"/>
          <w:szCs w:val="28"/>
        </w:rPr>
        <w:t>арбітрам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асистентам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арбі</w:t>
      </w:r>
      <w:proofErr w:type="gramStart"/>
      <w:r>
        <w:rPr>
          <w:sz w:val="28"/>
          <w:szCs w:val="28"/>
        </w:rPr>
        <w:t>тр</w:t>
      </w:r>
      <w:proofErr w:type="gramEnd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 xml:space="preserve">, делегатам Кубку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 201</w:t>
      </w:r>
      <w:r>
        <w:rPr>
          <w:sz w:val="28"/>
          <w:szCs w:val="28"/>
          <w:lang w:val="uk-UA"/>
        </w:rPr>
        <w:t>7</w:t>
      </w:r>
      <w:r>
        <w:rPr>
          <w:sz w:val="28"/>
          <w:szCs w:val="28"/>
        </w:rPr>
        <w:t xml:space="preserve"> року </w:t>
      </w:r>
      <w:proofErr w:type="spellStart"/>
      <w:r>
        <w:rPr>
          <w:sz w:val="28"/>
          <w:szCs w:val="28"/>
        </w:rPr>
        <w:t>складає</w:t>
      </w:r>
      <w:proofErr w:type="spellEnd"/>
      <w:r>
        <w:rPr>
          <w:sz w:val="28"/>
          <w:szCs w:val="28"/>
        </w:rPr>
        <w:t>: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375"/>
        <w:gridCol w:w="2977"/>
        <w:gridCol w:w="2303"/>
      </w:tblGrid>
      <w:tr w:rsidR="001B5CDC" w:rsidTr="001B5CDC">
        <w:trPr>
          <w:trHeight w:val="9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КАТЕГОРІЯ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Попередній етап</w:t>
            </w:r>
            <w:r>
              <w:rPr>
                <w:b/>
                <w:bCs/>
                <w:sz w:val="28"/>
                <w:szCs w:val="28"/>
              </w:rPr>
              <w:t>, 1/8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1/4, 1/2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ФІНАЛ</w:t>
            </w:r>
          </w:p>
        </w:tc>
      </w:tr>
      <w:tr w:rsidR="001B5CDC" w:rsidTr="001B5CD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</w:pPr>
            <w:proofErr w:type="spellStart"/>
            <w:r>
              <w:t>Арбі</w:t>
            </w:r>
            <w:proofErr w:type="gramStart"/>
            <w:r>
              <w:t>тр</w:t>
            </w:r>
            <w:proofErr w:type="spellEnd"/>
            <w:proofErr w:type="gram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350 грн.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550 грн.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550 грн.</w:t>
            </w:r>
          </w:p>
        </w:tc>
      </w:tr>
      <w:tr w:rsidR="001B5CDC" w:rsidTr="001B5CD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Асистент арбітра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250*2=500 грн.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350*2=700 грн.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350*2=700 грн.</w:t>
            </w:r>
          </w:p>
        </w:tc>
      </w:tr>
      <w:tr w:rsidR="001B5CDC" w:rsidTr="001B5CD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Спостерігач арбітражу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250 грн.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350 грн.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350 грн.</w:t>
            </w:r>
          </w:p>
        </w:tc>
      </w:tr>
      <w:tr w:rsidR="001B5CDC" w:rsidTr="001B5CD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4-й арбітр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350 грн.</w:t>
            </w:r>
          </w:p>
        </w:tc>
      </w:tr>
      <w:tr w:rsidR="001B5CDC" w:rsidTr="001B5CD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Лікар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CDC" w:rsidRDefault="001B5CDC">
            <w:pPr>
              <w:pStyle w:val="Default"/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CDC" w:rsidRDefault="001B5CDC">
            <w:pPr>
              <w:pStyle w:val="Default"/>
              <w:spacing w:line="360" w:lineRule="auto"/>
              <w:jc w:val="center"/>
            </w:pPr>
            <w:r>
              <w:rPr>
                <w:lang w:val="uk-UA"/>
              </w:rPr>
              <w:t>100 грн.</w:t>
            </w:r>
          </w:p>
        </w:tc>
      </w:tr>
    </w:tbl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</w:rPr>
      </w:pPr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Грошові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внески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перераховуються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ЖОСГО «ЖОФФ»</w:t>
      </w:r>
      <w:r>
        <w:rPr>
          <w:sz w:val="28"/>
          <w:szCs w:val="28"/>
          <w:lang w:val="uk-UA"/>
        </w:rPr>
        <w:t xml:space="preserve"> або передаються головному арбітру матчу безпосередньо перед першою грою. </w:t>
      </w:r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Реквізити для безготівкової оплати</w:t>
      </w:r>
      <w:r>
        <w:rPr>
          <w:sz w:val="28"/>
          <w:szCs w:val="28"/>
        </w:rPr>
        <w:t xml:space="preserve">: </w:t>
      </w:r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Назва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Житомирська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обласна</w:t>
      </w:r>
      <w:proofErr w:type="spellEnd"/>
      <w:r>
        <w:rPr>
          <w:sz w:val="28"/>
          <w:szCs w:val="28"/>
        </w:rPr>
        <w:t xml:space="preserve"> спортивна </w:t>
      </w:r>
      <w:proofErr w:type="spellStart"/>
      <w:r>
        <w:rPr>
          <w:sz w:val="28"/>
          <w:szCs w:val="28"/>
        </w:rPr>
        <w:t>громадська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Житомирська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федерація</w:t>
      </w:r>
      <w:proofErr w:type="spellEnd"/>
      <w:r>
        <w:rPr>
          <w:sz w:val="28"/>
          <w:szCs w:val="28"/>
        </w:rPr>
        <w:t xml:space="preserve"> футболу» </w:t>
      </w:r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Призначення</w:t>
      </w:r>
      <w:proofErr w:type="spellEnd"/>
      <w:r>
        <w:rPr>
          <w:sz w:val="28"/>
          <w:szCs w:val="28"/>
        </w:rPr>
        <w:t xml:space="preserve"> платежу: </w:t>
      </w:r>
      <w:proofErr w:type="spellStart"/>
      <w:r>
        <w:rPr>
          <w:b/>
          <w:sz w:val="28"/>
          <w:szCs w:val="28"/>
        </w:rPr>
        <w:t>безповоротна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фінансова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допомога</w:t>
      </w:r>
      <w:proofErr w:type="spellEnd"/>
      <w:r>
        <w:rPr>
          <w:sz w:val="28"/>
          <w:szCs w:val="28"/>
        </w:rPr>
        <w:t xml:space="preserve"> </w:t>
      </w:r>
    </w:p>
    <w:p w:rsidR="001B5CDC" w:rsidRDefault="001B5CDC" w:rsidP="001B5CD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ЄДРПОУ: 13550950 </w:t>
      </w:r>
    </w:p>
    <w:p w:rsidR="001B5CDC" w:rsidRDefault="001B5CDC" w:rsidP="001B5CD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Банк: </w:t>
      </w:r>
      <w:proofErr w:type="spellStart"/>
      <w:r>
        <w:rPr>
          <w:sz w:val="28"/>
          <w:szCs w:val="28"/>
        </w:rPr>
        <w:t>Житомирське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відділення</w:t>
      </w:r>
      <w:proofErr w:type="spellEnd"/>
      <w:r>
        <w:rPr>
          <w:sz w:val="28"/>
          <w:szCs w:val="28"/>
        </w:rPr>
        <w:t xml:space="preserve"> АБ «</w:t>
      </w:r>
      <w:proofErr w:type="spellStart"/>
      <w:r>
        <w:rPr>
          <w:sz w:val="28"/>
          <w:szCs w:val="28"/>
        </w:rPr>
        <w:t>Укргазбанк</w:t>
      </w:r>
      <w:proofErr w:type="spellEnd"/>
      <w:r>
        <w:rPr>
          <w:sz w:val="28"/>
          <w:szCs w:val="28"/>
        </w:rPr>
        <w:t xml:space="preserve">» </w:t>
      </w:r>
    </w:p>
    <w:p w:rsidR="001B5CDC" w:rsidRDefault="001B5CDC" w:rsidP="001B5CD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МФО: </w:t>
      </w:r>
      <w:r>
        <w:rPr>
          <w:sz w:val="28"/>
          <w:szCs w:val="28"/>
          <w:lang w:val="uk-UA"/>
        </w:rPr>
        <w:t>320478</w:t>
      </w:r>
      <w:r>
        <w:rPr>
          <w:sz w:val="28"/>
          <w:szCs w:val="28"/>
        </w:rPr>
        <w:t xml:space="preserve"> </w:t>
      </w:r>
    </w:p>
    <w:p w:rsidR="001B5CDC" w:rsidRDefault="001B5CDC" w:rsidP="001B5CDC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/р: </w:t>
      </w:r>
      <w:r>
        <w:rPr>
          <w:sz w:val="28"/>
          <w:szCs w:val="28"/>
          <w:lang w:val="uk-UA"/>
        </w:rPr>
        <w:t>26003924422440</w:t>
      </w:r>
      <w:r>
        <w:rPr>
          <w:sz w:val="28"/>
          <w:szCs w:val="28"/>
        </w:rPr>
        <w:t xml:space="preserve"> </w:t>
      </w:r>
    </w:p>
    <w:p w:rsidR="001B5CDC" w:rsidRDefault="001B5CDC" w:rsidP="001B5CD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Юридична </w:t>
      </w:r>
      <w:r>
        <w:rPr>
          <w:sz w:val="28"/>
          <w:szCs w:val="28"/>
        </w:rPr>
        <w:t xml:space="preserve">адреса: 10008, м. Житомир,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Фещенко-Чопівського</w:t>
      </w:r>
      <w:proofErr w:type="spellEnd"/>
      <w:r>
        <w:rPr>
          <w:sz w:val="28"/>
          <w:szCs w:val="28"/>
        </w:rPr>
        <w:t xml:space="preserve">, 18 </w:t>
      </w:r>
    </w:p>
    <w:p w:rsidR="001B5CDC" w:rsidRDefault="001B5CDC" w:rsidP="001B5CDC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Фактична адреса: 10014, </w:t>
      </w:r>
      <w:proofErr w:type="spellStart"/>
      <w:r>
        <w:rPr>
          <w:sz w:val="28"/>
          <w:szCs w:val="28"/>
          <w:lang w:val="uk-UA"/>
        </w:rPr>
        <w:t>м.Житомир</w:t>
      </w:r>
      <w:proofErr w:type="spellEnd"/>
      <w:r>
        <w:rPr>
          <w:sz w:val="28"/>
          <w:szCs w:val="28"/>
          <w:lang w:val="uk-UA"/>
        </w:rPr>
        <w:t>, вул. майдан Корольова 3/14 каб.302</w:t>
      </w:r>
    </w:p>
    <w:p w:rsidR="001B5CDC" w:rsidRDefault="001B5CDC" w:rsidP="001B5CD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Тел./факс: (0412) 42-11-53 та (067) 411-70-80</w:t>
      </w:r>
    </w:p>
    <w:p w:rsidR="001B5CDC" w:rsidRDefault="001B5CDC" w:rsidP="001B5CD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1B5CDC">
        <w:rPr>
          <w:sz w:val="28"/>
          <w:szCs w:val="28"/>
        </w:rPr>
        <w:t xml:space="preserve"> </w:t>
      </w:r>
      <w:hyperlink r:id="rId7" w:history="1">
        <w:r>
          <w:rPr>
            <w:rStyle w:val="a5"/>
            <w:sz w:val="28"/>
            <w:szCs w:val="28"/>
            <w:lang w:val="en-US"/>
          </w:rPr>
          <w:t>zhoff</w:t>
        </w:r>
        <w:r>
          <w:rPr>
            <w:rStyle w:val="a5"/>
            <w:sz w:val="28"/>
            <w:szCs w:val="28"/>
          </w:rPr>
          <w:t>2016@</w:t>
        </w:r>
        <w:r>
          <w:rPr>
            <w:rStyle w:val="a5"/>
            <w:sz w:val="28"/>
            <w:szCs w:val="28"/>
            <w:lang w:val="en-US"/>
          </w:rPr>
          <w:t>ukr</w:t>
        </w:r>
        <w:r>
          <w:rPr>
            <w:rStyle w:val="a5"/>
            <w:sz w:val="28"/>
            <w:szCs w:val="28"/>
          </w:rPr>
          <w:t>.</w:t>
        </w:r>
        <w:r>
          <w:rPr>
            <w:rStyle w:val="a5"/>
            <w:sz w:val="28"/>
            <w:szCs w:val="28"/>
            <w:lang w:val="en-US"/>
          </w:rPr>
          <w:t>net</w:t>
        </w:r>
      </w:hyperlink>
    </w:p>
    <w:p w:rsidR="001B5CDC" w:rsidRDefault="001B5CDC" w:rsidP="001B5CDC">
      <w:pPr>
        <w:pStyle w:val="Default"/>
        <w:jc w:val="both"/>
        <w:rPr>
          <w:sz w:val="28"/>
          <w:szCs w:val="28"/>
        </w:rPr>
      </w:pPr>
    </w:p>
    <w:p w:rsidR="001B5CDC" w:rsidRDefault="001B5CDC" w:rsidP="001B5CDC">
      <w:pPr>
        <w:pStyle w:val="Default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Стаття</w:t>
      </w:r>
      <w:proofErr w:type="spellEnd"/>
      <w:r>
        <w:rPr>
          <w:b/>
          <w:bCs/>
          <w:sz w:val="28"/>
          <w:szCs w:val="28"/>
          <w:lang w:val="en-US"/>
        </w:rPr>
        <w:t xml:space="preserve"> 6. </w:t>
      </w:r>
      <w:proofErr w:type="spellStart"/>
      <w:r>
        <w:rPr>
          <w:b/>
          <w:bCs/>
          <w:sz w:val="28"/>
          <w:szCs w:val="28"/>
        </w:rPr>
        <w:t>Нагородження</w:t>
      </w:r>
      <w:proofErr w:type="spellEnd"/>
    </w:p>
    <w:p w:rsidR="001B5CDC" w:rsidRDefault="001B5CDC" w:rsidP="001B5CDC">
      <w:pPr>
        <w:pStyle w:val="Default"/>
        <w:numPr>
          <w:ilvl w:val="0"/>
          <w:numId w:val="1"/>
        </w:numPr>
        <w:spacing w:line="360" w:lineRule="auto"/>
        <w:ind w:left="0" w:firstLine="34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Команда, що перемогла у фіналі Кубку області, отримує титул «Володар Кубку Житомирської області пам’яті героїв Небесної Сотні», нагороджується Кубком, медалями та грамотами Управління сім’ї, молоді та спорту Житомирської облдержадміністрації та ЖОФФ. </w:t>
      </w:r>
    </w:p>
    <w:p w:rsidR="001B5CDC" w:rsidRDefault="001B5CDC" w:rsidP="001B5CDC">
      <w:pPr>
        <w:pStyle w:val="Default"/>
        <w:numPr>
          <w:ilvl w:val="0"/>
          <w:numId w:val="1"/>
        </w:numPr>
        <w:spacing w:line="360" w:lineRule="auto"/>
        <w:ind w:left="0" w:firstLine="34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Команда-фіналіст Кубку області нагороджується кубком фіналіста, медалями та грамотами Управління сім’ї, молоді та спорту Житомирської ОДА та ЖОФФ.    </w:t>
      </w:r>
    </w:p>
    <w:p w:rsidR="001B5CDC" w:rsidRDefault="001B5CDC" w:rsidP="001B5CDC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3. </w:t>
      </w:r>
      <w:proofErr w:type="spellStart"/>
      <w:r>
        <w:rPr>
          <w:sz w:val="28"/>
          <w:szCs w:val="28"/>
        </w:rPr>
        <w:t>Спостерігач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арбітражу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арбітри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проводили </w:t>
      </w:r>
      <w:proofErr w:type="spellStart"/>
      <w:r>
        <w:rPr>
          <w:sz w:val="28"/>
          <w:szCs w:val="28"/>
        </w:rPr>
        <w:t>фінал</w:t>
      </w:r>
      <w:proofErr w:type="spellEnd"/>
      <w:r>
        <w:rPr>
          <w:sz w:val="28"/>
          <w:szCs w:val="28"/>
        </w:rPr>
        <w:t xml:space="preserve"> Кубку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нагороджуються</w:t>
      </w:r>
      <w:proofErr w:type="spellEnd"/>
      <w:r>
        <w:rPr>
          <w:sz w:val="28"/>
          <w:szCs w:val="28"/>
        </w:rPr>
        <w:t xml:space="preserve"> грамотами та </w:t>
      </w:r>
      <w:proofErr w:type="spellStart"/>
      <w:r>
        <w:rPr>
          <w:sz w:val="28"/>
          <w:szCs w:val="28"/>
        </w:rPr>
        <w:t>цінними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подарунками</w:t>
      </w:r>
      <w:proofErr w:type="spellEnd"/>
      <w:r>
        <w:rPr>
          <w:sz w:val="28"/>
          <w:szCs w:val="28"/>
          <w:lang w:val="uk-UA"/>
        </w:rPr>
        <w:t xml:space="preserve"> від ЖОФФ</w:t>
      </w:r>
      <w:r>
        <w:rPr>
          <w:sz w:val="28"/>
          <w:szCs w:val="28"/>
        </w:rPr>
        <w:t>.</w:t>
      </w:r>
    </w:p>
    <w:p w:rsidR="001B5CDC" w:rsidRDefault="001B5CDC" w:rsidP="001B5CDC">
      <w:pPr>
        <w:pStyle w:val="Default"/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proofErr w:type="spellStart"/>
      <w:r>
        <w:rPr>
          <w:sz w:val="28"/>
          <w:szCs w:val="28"/>
        </w:rPr>
        <w:t>Переможець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фіналі</w:t>
      </w:r>
      <w:proofErr w:type="gramStart"/>
      <w:r>
        <w:rPr>
          <w:sz w:val="28"/>
          <w:szCs w:val="28"/>
        </w:rPr>
        <w:t>ст</w:t>
      </w:r>
      <w:proofErr w:type="spellEnd"/>
      <w:proofErr w:type="gramEnd"/>
      <w:r>
        <w:rPr>
          <w:sz w:val="28"/>
          <w:szCs w:val="28"/>
        </w:rPr>
        <w:t xml:space="preserve"> Кубку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мають</w:t>
      </w:r>
      <w:proofErr w:type="spellEnd"/>
      <w:r>
        <w:rPr>
          <w:sz w:val="28"/>
          <w:szCs w:val="28"/>
        </w:rPr>
        <w:t xml:space="preserve"> право </w:t>
      </w:r>
      <w:proofErr w:type="spellStart"/>
      <w:r>
        <w:rPr>
          <w:sz w:val="28"/>
          <w:szCs w:val="28"/>
        </w:rPr>
        <w:t>приймати</w:t>
      </w:r>
      <w:proofErr w:type="spellEnd"/>
      <w:r>
        <w:rPr>
          <w:sz w:val="28"/>
          <w:szCs w:val="28"/>
        </w:rPr>
        <w:t xml:space="preserve"> участь у </w:t>
      </w:r>
      <w:proofErr w:type="spellStart"/>
      <w:r>
        <w:rPr>
          <w:sz w:val="28"/>
          <w:szCs w:val="28"/>
        </w:rPr>
        <w:t>розіграші</w:t>
      </w:r>
      <w:proofErr w:type="spellEnd"/>
      <w:r>
        <w:rPr>
          <w:sz w:val="28"/>
          <w:szCs w:val="28"/>
        </w:rPr>
        <w:t xml:space="preserve"> Кубку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з футболу </w:t>
      </w:r>
      <w:proofErr w:type="spellStart"/>
      <w:r>
        <w:rPr>
          <w:sz w:val="28"/>
          <w:szCs w:val="28"/>
        </w:rPr>
        <w:t>серед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аматорів</w:t>
      </w:r>
      <w:proofErr w:type="spellEnd"/>
      <w:r>
        <w:rPr>
          <w:sz w:val="28"/>
          <w:szCs w:val="28"/>
        </w:rPr>
        <w:t xml:space="preserve"> 2017 р. </w:t>
      </w:r>
    </w:p>
    <w:p w:rsidR="001B5CDC" w:rsidRDefault="001B5CDC" w:rsidP="001B5CDC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1B5CDC" w:rsidRDefault="001B5CDC" w:rsidP="001B5CDC">
      <w:pPr>
        <w:pStyle w:val="Default"/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Стаття</w:t>
      </w:r>
      <w:proofErr w:type="spellEnd"/>
      <w:r>
        <w:rPr>
          <w:b/>
          <w:sz w:val="28"/>
          <w:szCs w:val="28"/>
        </w:rPr>
        <w:t xml:space="preserve"> 7. </w:t>
      </w:r>
      <w:proofErr w:type="spellStart"/>
      <w:r>
        <w:rPr>
          <w:b/>
          <w:sz w:val="28"/>
          <w:szCs w:val="28"/>
        </w:rPr>
        <w:t>Заключні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положення</w:t>
      </w:r>
      <w:proofErr w:type="spellEnd"/>
    </w:p>
    <w:p w:rsidR="001B5CDC" w:rsidRDefault="001B5CDC" w:rsidP="001B5CDC">
      <w:pPr>
        <w:pStyle w:val="Default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Поіменні</w:t>
      </w:r>
      <w:proofErr w:type="spellEnd"/>
      <w:r>
        <w:rPr>
          <w:sz w:val="28"/>
          <w:szCs w:val="28"/>
        </w:rPr>
        <w:t xml:space="preserve"> заявки </w:t>
      </w:r>
      <w:proofErr w:type="spellStart"/>
      <w:r>
        <w:rPr>
          <w:sz w:val="28"/>
          <w:szCs w:val="28"/>
        </w:rPr>
        <w:t>надаються</w:t>
      </w:r>
      <w:proofErr w:type="spellEnd"/>
      <w:r>
        <w:rPr>
          <w:sz w:val="28"/>
          <w:szCs w:val="28"/>
        </w:rPr>
        <w:t xml:space="preserve"> до ЖОФФ у </w:t>
      </w:r>
      <w:proofErr w:type="spellStart"/>
      <w:r>
        <w:rPr>
          <w:sz w:val="28"/>
          <w:szCs w:val="28"/>
        </w:rPr>
        <w:t>двох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примірниках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мають</w:t>
      </w:r>
      <w:proofErr w:type="spellEnd"/>
      <w:r>
        <w:rPr>
          <w:sz w:val="28"/>
          <w:szCs w:val="28"/>
        </w:rPr>
        <w:t xml:space="preserve"> бути </w:t>
      </w:r>
      <w:proofErr w:type="spellStart"/>
      <w:r>
        <w:rPr>
          <w:sz w:val="28"/>
          <w:szCs w:val="28"/>
        </w:rPr>
        <w:t>затверджені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відділами сім’ї, молоді та спорту райдержадміністрацій, </w:t>
      </w:r>
      <w:proofErr w:type="spellStart"/>
      <w:r>
        <w:rPr>
          <w:sz w:val="28"/>
          <w:szCs w:val="28"/>
        </w:rPr>
        <w:t>керівниками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регіональними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федераціями</w:t>
      </w:r>
      <w:proofErr w:type="spellEnd"/>
      <w:r>
        <w:rPr>
          <w:sz w:val="28"/>
          <w:szCs w:val="28"/>
        </w:rPr>
        <w:t xml:space="preserve"> футболу, </w:t>
      </w:r>
      <w:proofErr w:type="spellStart"/>
      <w:r>
        <w:rPr>
          <w:sz w:val="28"/>
          <w:szCs w:val="28"/>
        </w:rPr>
        <w:t>лі</w:t>
      </w:r>
      <w:proofErr w:type="gramStart"/>
      <w:r>
        <w:rPr>
          <w:sz w:val="28"/>
          <w:szCs w:val="28"/>
        </w:rPr>
        <w:t>карем</w:t>
      </w:r>
      <w:proofErr w:type="spellEnd"/>
      <w:proofErr w:type="gramEnd"/>
      <w:r>
        <w:rPr>
          <w:sz w:val="28"/>
          <w:szCs w:val="28"/>
        </w:rPr>
        <w:t xml:space="preserve">. Заявки </w:t>
      </w:r>
      <w:proofErr w:type="spellStart"/>
      <w:r>
        <w:rPr>
          <w:sz w:val="28"/>
          <w:szCs w:val="28"/>
        </w:rPr>
        <w:t>повинні</w:t>
      </w:r>
      <w:proofErr w:type="spellEnd"/>
      <w:r>
        <w:rPr>
          <w:sz w:val="28"/>
          <w:szCs w:val="28"/>
        </w:rPr>
        <w:t xml:space="preserve"> бути </w:t>
      </w:r>
      <w:proofErr w:type="spellStart"/>
      <w:r>
        <w:rPr>
          <w:sz w:val="28"/>
          <w:szCs w:val="28"/>
        </w:rPr>
        <w:t>надані</w:t>
      </w:r>
      <w:proofErr w:type="spellEnd"/>
      <w:r>
        <w:rPr>
          <w:sz w:val="28"/>
          <w:szCs w:val="28"/>
        </w:rPr>
        <w:t xml:space="preserve"> до </w:t>
      </w:r>
      <w:r>
        <w:rPr>
          <w:b/>
          <w:sz w:val="28"/>
          <w:szCs w:val="28"/>
          <w:lang w:val="uk-UA"/>
        </w:rPr>
        <w:t>27 березня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поіменну</w:t>
      </w:r>
      <w:proofErr w:type="spellEnd"/>
      <w:r>
        <w:rPr>
          <w:sz w:val="28"/>
          <w:szCs w:val="28"/>
        </w:rPr>
        <w:t xml:space="preserve"> заявку </w:t>
      </w:r>
      <w:proofErr w:type="spellStart"/>
      <w:r>
        <w:rPr>
          <w:sz w:val="28"/>
          <w:szCs w:val="28"/>
        </w:rPr>
        <w:t>включаються</w:t>
      </w:r>
      <w:proofErr w:type="spellEnd"/>
      <w:r>
        <w:rPr>
          <w:sz w:val="28"/>
          <w:szCs w:val="28"/>
        </w:rPr>
        <w:t xml:space="preserve"> 25 </w:t>
      </w:r>
      <w:proofErr w:type="spellStart"/>
      <w:r>
        <w:rPr>
          <w:sz w:val="28"/>
          <w:szCs w:val="28"/>
        </w:rPr>
        <w:t>гравців</w:t>
      </w:r>
      <w:proofErr w:type="spellEnd"/>
      <w:r>
        <w:rPr>
          <w:sz w:val="28"/>
          <w:szCs w:val="28"/>
        </w:rPr>
        <w:t>, 2 тренер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представника</w:t>
      </w:r>
      <w:proofErr w:type="spellEnd"/>
      <w:r>
        <w:rPr>
          <w:sz w:val="28"/>
          <w:szCs w:val="28"/>
        </w:rPr>
        <w:t xml:space="preserve">. Разом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заявкою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паспорти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>футболіста</w:t>
      </w:r>
      <w:r>
        <w:rPr>
          <w:sz w:val="28"/>
          <w:szCs w:val="28"/>
        </w:rPr>
        <w:t xml:space="preserve">) на кожного </w:t>
      </w:r>
      <w:proofErr w:type="spellStart"/>
      <w:r>
        <w:rPr>
          <w:sz w:val="28"/>
          <w:szCs w:val="28"/>
        </w:rPr>
        <w:t>гравця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ідсутності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необхідні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оформлення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>копія паспорта, коду, фотокартка</w:t>
      </w:r>
      <w:r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1B5CDC" w:rsidRDefault="001B5CDC" w:rsidP="001B5CD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 xml:space="preserve">. Заявки </w:t>
      </w:r>
      <w:proofErr w:type="spellStart"/>
      <w:r>
        <w:rPr>
          <w:sz w:val="28"/>
          <w:szCs w:val="28"/>
        </w:rPr>
        <w:t>всіх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учасникі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команд </w:t>
      </w:r>
      <w:r>
        <w:rPr>
          <w:sz w:val="28"/>
          <w:szCs w:val="28"/>
          <w:lang w:val="uk-UA"/>
        </w:rPr>
        <w:t>попереднього етапу</w:t>
      </w:r>
      <w:r>
        <w:rPr>
          <w:sz w:val="28"/>
          <w:szCs w:val="28"/>
        </w:rPr>
        <w:t xml:space="preserve"> Кубку до початку </w:t>
      </w:r>
      <w:proofErr w:type="spellStart"/>
      <w:r>
        <w:rPr>
          <w:sz w:val="28"/>
          <w:szCs w:val="28"/>
        </w:rPr>
        <w:t>ігор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обов’язково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візуюються</w:t>
      </w:r>
      <w:proofErr w:type="spellEnd"/>
      <w:r>
        <w:rPr>
          <w:sz w:val="28"/>
          <w:szCs w:val="28"/>
        </w:rPr>
        <w:t xml:space="preserve"> в ЖОФФ. </w:t>
      </w:r>
    </w:p>
    <w:p w:rsidR="001B5CDC" w:rsidRDefault="001B5CDC" w:rsidP="001B5CD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Дозаявка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перезаявка</w:t>
      </w:r>
      <w:proofErr w:type="spellEnd"/>
      <w:r>
        <w:rPr>
          <w:sz w:val="28"/>
          <w:szCs w:val="28"/>
        </w:rPr>
        <w:t xml:space="preserve"> команд </w:t>
      </w:r>
      <w:proofErr w:type="spellStart"/>
      <w:proofErr w:type="gramStart"/>
      <w:r>
        <w:rPr>
          <w:sz w:val="28"/>
          <w:szCs w:val="28"/>
        </w:rPr>
        <w:t>дозволяється</w:t>
      </w:r>
      <w:proofErr w:type="spellEnd"/>
      <w:proofErr w:type="gramEnd"/>
      <w:r>
        <w:rPr>
          <w:sz w:val="28"/>
          <w:szCs w:val="28"/>
        </w:rPr>
        <w:t xml:space="preserve"> до 1/4 </w:t>
      </w:r>
      <w:proofErr w:type="spellStart"/>
      <w:r>
        <w:rPr>
          <w:sz w:val="28"/>
          <w:szCs w:val="28"/>
        </w:rPr>
        <w:t>фіналу</w:t>
      </w:r>
      <w:proofErr w:type="spellEnd"/>
      <w:r>
        <w:rPr>
          <w:sz w:val="28"/>
          <w:szCs w:val="28"/>
        </w:rPr>
        <w:t xml:space="preserve"> Кубку. </w:t>
      </w:r>
    </w:p>
    <w:p w:rsidR="001B5CDC" w:rsidRDefault="001B5CDC" w:rsidP="001B5CDC">
      <w:pPr>
        <w:pStyle w:val="Default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 xml:space="preserve">. У </w:t>
      </w:r>
      <w:proofErr w:type="spellStart"/>
      <w:r>
        <w:rPr>
          <w:sz w:val="28"/>
          <w:szCs w:val="28"/>
        </w:rPr>
        <w:t>кожній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всіх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етапах</w:t>
      </w:r>
      <w:proofErr w:type="spellEnd"/>
      <w:r>
        <w:rPr>
          <w:sz w:val="28"/>
          <w:szCs w:val="28"/>
        </w:rPr>
        <w:t xml:space="preserve"> кубкового </w:t>
      </w:r>
      <w:proofErr w:type="spellStart"/>
      <w:r>
        <w:rPr>
          <w:sz w:val="28"/>
          <w:szCs w:val="28"/>
        </w:rPr>
        <w:t>турніру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дозволяється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заміна</w:t>
      </w:r>
      <w:proofErr w:type="spellEnd"/>
      <w:r>
        <w:rPr>
          <w:sz w:val="28"/>
          <w:szCs w:val="28"/>
        </w:rPr>
        <w:t xml:space="preserve"> 7 </w:t>
      </w:r>
      <w:proofErr w:type="spellStart"/>
      <w:r>
        <w:rPr>
          <w:sz w:val="28"/>
          <w:szCs w:val="28"/>
        </w:rPr>
        <w:t>гравців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записаних</w:t>
      </w:r>
      <w:proofErr w:type="spellEnd"/>
      <w:r>
        <w:rPr>
          <w:sz w:val="28"/>
          <w:szCs w:val="28"/>
        </w:rPr>
        <w:t xml:space="preserve"> до протоколу матчу. </w:t>
      </w:r>
    </w:p>
    <w:p w:rsidR="001B5CDC" w:rsidRDefault="001B5CDC" w:rsidP="001B5CDC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5. Облік дисциплінарних санкцій, застосованих арбітром у матчах змагань ведеться окремо для кожної категорії змагань (Чемпіонат Житомирської області, Першість Житомирської області, Кубок Житомирської області).</w:t>
      </w:r>
    </w:p>
    <w:p w:rsidR="001B5CDC" w:rsidRDefault="001B5CDC" w:rsidP="001B5CDC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5.1. Гравець підлягає відстороненню на 1 (один) матч за 3 (три) жовті картки, отримані в різних матчах. Відсторонення здійснюється без рішення КДК.</w:t>
      </w:r>
    </w:p>
    <w:p w:rsidR="001B5CDC" w:rsidRDefault="001B5CDC" w:rsidP="001B5CDC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5.2. За кожні наступні 3 (три) жовті картки відсторонення на 1 (один) матч.</w:t>
      </w:r>
    </w:p>
    <w:p w:rsidR="001B5CDC" w:rsidRDefault="001B5CDC" w:rsidP="001B5CDC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5.3. Гравець, вилучений з поля за дві жовті картки у грі або за червону картку за «фол останньої надії», підлягає відстороненню на 1 (одну) гру без рішення КДК. Раніше отримані попередження не анулюються.</w:t>
      </w:r>
    </w:p>
    <w:p w:rsidR="001B5CDC" w:rsidRDefault="001B5CDC" w:rsidP="001B5CD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Гравець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вилучений</w:t>
      </w:r>
      <w:proofErr w:type="spellEnd"/>
      <w:r>
        <w:rPr>
          <w:sz w:val="28"/>
          <w:szCs w:val="28"/>
        </w:rPr>
        <w:t xml:space="preserve"> з поля, автоматично </w:t>
      </w:r>
      <w:proofErr w:type="spellStart"/>
      <w:r>
        <w:rPr>
          <w:sz w:val="28"/>
          <w:szCs w:val="28"/>
        </w:rPr>
        <w:t>пропускає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подальшу</w:t>
      </w:r>
      <w:proofErr w:type="spellEnd"/>
      <w:r>
        <w:rPr>
          <w:sz w:val="28"/>
          <w:szCs w:val="28"/>
        </w:rPr>
        <w:t xml:space="preserve"> участь у </w:t>
      </w:r>
      <w:proofErr w:type="spellStart"/>
      <w:r>
        <w:rPr>
          <w:sz w:val="28"/>
          <w:szCs w:val="28"/>
        </w:rPr>
        <w:t>кубкових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змаганнях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вирішує</w:t>
      </w:r>
      <w:proofErr w:type="spellEnd"/>
      <w:r>
        <w:rPr>
          <w:sz w:val="28"/>
          <w:szCs w:val="28"/>
        </w:rPr>
        <w:t xml:space="preserve"> КДК ЖОФФ. </w:t>
      </w:r>
    </w:p>
    <w:p w:rsidR="001B5CDC" w:rsidRDefault="001B5CDC" w:rsidP="001B5CD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7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Ситуації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передбачені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цим</w:t>
      </w:r>
      <w:proofErr w:type="spellEnd"/>
      <w:r>
        <w:rPr>
          <w:sz w:val="28"/>
          <w:szCs w:val="28"/>
        </w:rPr>
        <w:t xml:space="preserve"> Регламентом </w:t>
      </w:r>
      <w:proofErr w:type="spellStart"/>
      <w:r>
        <w:rPr>
          <w:sz w:val="28"/>
          <w:szCs w:val="28"/>
        </w:rPr>
        <w:t>регулюються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Виконкомом</w:t>
      </w:r>
      <w:proofErr w:type="spellEnd"/>
    </w:p>
    <w:p w:rsidR="001B5CDC" w:rsidRDefault="001B5CDC" w:rsidP="001B5CDC">
      <w:pPr>
        <w:pStyle w:val="Default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ЖОФФ та регламентом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з футболу </w:t>
      </w:r>
      <w:proofErr w:type="spellStart"/>
      <w:r>
        <w:rPr>
          <w:sz w:val="28"/>
          <w:szCs w:val="28"/>
        </w:rPr>
        <w:t>серед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аматорських</w:t>
      </w:r>
      <w:proofErr w:type="spellEnd"/>
      <w:r>
        <w:rPr>
          <w:sz w:val="28"/>
          <w:szCs w:val="28"/>
        </w:rPr>
        <w:t xml:space="preserve"> команд </w:t>
      </w:r>
      <w:proofErr w:type="spellStart"/>
      <w:r>
        <w:rPr>
          <w:sz w:val="28"/>
          <w:szCs w:val="28"/>
        </w:rPr>
        <w:t>Житомирської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 сезону 201</w:t>
      </w:r>
      <w:r>
        <w:rPr>
          <w:sz w:val="28"/>
          <w:szCs w:val="28"/>
          <w:lang w:val="uk-UA"/>
        </w:rPr>
        <w:t>7</w:t>
      </w:r>
      <w:r>
        <w:rPr>
          <w:sz w:val="28"/>
          <w:szCs w:val="28"/>
        </w:rPr>
        <w:t xml:space="preserve"> року</w:t>
      </w:r>
      <w:r>
        <w:rPr>
          <w:sz w:val="28"/>
          <w:szCs w:val="28"/>
          <w:lang w:val="uk-UA"/>
        </w:rPr>
        <w:t>.</w:t>
      </w:r>
    </w:p>
    <w:p w:rsidR="001B5CDC" w:rsidRDefault="001B5CDC" w:rsidP="001B5CDC">
      <w:pPr>
        <w:pStyle w:val="Default"/>
        <w:spacing w:line="276" w:lineRule="auto"/>
        <w:jc w:val="both"/>
      </w:pPr>
      <w:r>
        <w:rPr>
          <w:sz w:val="28"/>
          <w:szCs w:val="28"/>
          <w:lang w:val="uk-UA"/>
        </w:rPr>
        <w:lastRenderedPageBreak/>
        <w:t>8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доповнення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регламенту </w:t>
      </w:r>
      <w:proofErr w:type="spellStart"/>
      <w:r>
        <w:rPr>
          <w:sz w:val="28"/>
          <w:szCs w:val="28"/>
        </w:rPr>
        <w:t>розглядаються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затверджуються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Виконкомом</w:t>
      </w:r>
      <w:proofErr w:type="spellEnd"/>
      <w:r>
        <w:rPr>
          <w:sz w:val="28"/>
          <w:szCs w:val="28"/>
        </w:rPr>
        <w:t xml:space="preserve"> ЖОФФ.</w:t>
      </w:r>
    </w:p>
    <w:p w:rsidR="005E6FAC" w:rsidRPr="001B5CDC" w:rsidRDefault="005E6FAC">
      <w:pPr>
        <w:rPr>
          <w:vertAlign w:val="subscript"/>
        </w:rPr>
      </w:pPr>
    </w:p>
    <w:sectPr w:rsidR="005E6FAC" w:rsidRPr="001B5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E2254"/>
    <w:multiLevelType w:val="hybridMultilevel"/>
    <w:tmpl w:val="A24CB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884"/>
    <w:rsid w:val="001B5CDC"/>
    <w:rsid w:val="00392884"/>
    <w:rsid w:val="005E6FAC"/>
    <w:rsid w:val="00AE5184"/>
    <w:rsid w:val="00E4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C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9D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B5CDC"/>
    <w:rPr>
      <w:color w:val="0563C1"/>
      <w:u w:val="single"/>
    </w:rPr>
  </w:style>
  <w:style w:type="paragraph" w:customStyle="1" w:styleId="Default">
    <w:name w:val="Default"/>
    <w:rsid w:val="001B5C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C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9D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B5CDC"/>
    <w:rPr>
      <w:color w:val="0563C1"/>
      <w:u w:val="single"/>
    </w:rPr>
  </w:style>
  <w:style w:type="paragraph" w:customStyle="1" w:styleId="Default">
    <w:name w:val="Default"/>
    <w:rsid w:val="001B5C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hoff2016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2017-03-28T08:04:00Z</dcterms:created>
  <dcterms:modified xsi:type="dcterms:W3CDTF">2017-03-28T09:04:00Z</dcterms:modified>
</cp:coreProperties>
</file>